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020"/>
        <w:gridCol w:w="398"/>
        <w:gridCol w:w="2969"/>
        <w:gridCol w:w="2926"/>
        <w:gridCol w:w="2718"/>
      </w:tblGrid>
      <w:tr w:rsidR="002B650F" w:rsidRPr="002B650F" w14:paraId="5901EE08" w14:textId="77777777" w:rsidTr="009E6D7D">
        <w:trPr>
          <w:trHeight w:val="276"/>
        </w:trPr>
        <w:tc>
          <w:tcPr>
            <w:tcW w:w="10031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6E7EC3" w14:textId="77777777" w:rsidR="00E366E0" w:rsidRPr="002B650F" w:rsidRDefault="00E366E0" w:rsidP="009E6D7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Supplementary table 1. The threshold values of temperature on sperm quality</w:t>
            </w:r>
            <w:r w:rsidR="00DB5D74"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="00DB5D74" w:rsidRPr="002B650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°</w:t>
            </w:r>
            <w:r w:rsidR="00DB5D74"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C)</w:t>
            </w:r>
          </w:p>
        </w:tc>
      </w:tr>
      <w:tr w:rsidR="002B650F" w:rsidRPr="002B650F" w14:paraId="2D4DD26D" w14:textId="77777777" w:rsidTr="009E6D7D">
        <w:trPr>
          <w:trHeight w:val="291"/>
        </w:trPr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159807" w14:textId="77777777" w:rsidR="00E366E0" w:rsidRPr="002B650F" w:rsidRDefault="009E6D7D" w:rsidP="009E6D7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L</w:t>
            </w:r>
            <w:r w:rsidRPr="002B650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ag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2B650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days)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760654" w14:textId="77777777" w:rsidR="00E366E0" w:rsidRPr="002B650F" w:rsidRDefault="00E366E0" w:rsidP="00DB5D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Sperm concentration</w:t>
            </w:r>
            <w:r w:rsidR="00DB5D74"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DDB0C9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Percentage of normal</w:t>
            </w:r>
            <w:r w:rsidR="009E6D7D"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sperm morphology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3FAEB" w14:textId="77777777" w:rsidR="00E366E0" w:rsidRPr="002B650F" w:rsidRDefault="00E366E0" w:rsidP="009E6D7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Progressive motility</w:t>
            </w:r>
          </w:p>
        </w:tc>
      </w:tr>
      <w:tr w:rsidR="002B650F" w:rsidRPr="002B650F" w14:paraId="4C8C6B07" w14:textId="77777777" w:rsidTr="009E6D7D">
        <w:trPr>
          <w:trHeight w:val="26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E7D43" w14:textId="77777777" w:rsidR="00E366E0" w:rsidRPr="002B650F" w:rsidRDefault="00E366E0" w:rsidP="009E6D7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0-9</w:t>
            </w:r>
          </w:p>
        </w:tc>
        <w:tc>
          <w:tcPr>
            <w:tcW w:w="33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828C3" w14:textId="77777777" w:rsidR="00E366E0" w:rsidRPr="002B650F" w:rsidRDefault="00E366E0" w:rsidP="009E6D7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0AE3B" w14:textId="77777777" w:rsidR="00E366E0" w:rsidRPr="002B650F" w:rsidRDefault="00E366E0" w:rsidP="009E6D7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22.61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91521" w14:textId="77777777" w:rsidR="00E366E0" w:rsidRPr="002B650F" w:rsidRDefault="00E366E0" w:rsidP="009E6D7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20.94</w:t>
            </w:r>
          </w:p>
        </w:tc>
      </w:tr>
      <w:tr w:rsidR="002B650F" w:rsidRPr="002B650F" w14:paraId="5DCA1F84" w14:textId="77777777" w:rsidTr="009E6D7D">
        <w:trPr>
          <w:trHeight w:val="26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2D5CB" w14:textId="77777777" w:rsidR="00E366E0" w:rsidRPr="002B650F" w:rsidRDefault="00E366E0" w:rsidP="009E6D7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10-14</w:t>
            </w:r>
          </w:p>
        </w:tc>
        <w:tc>
          <w:tcPr>
            <w:tcW w:w="33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095F4" w14:textId="77777777" w:rsidR="00E366E0" w:rsidRPr="002B650F" w:rsidRDefault="00E366E0" w:rsidP="009E6D7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12.88</w:t>
            </w:r>
          </w:p>
        </w:tc>
        <w:tc>
          <w:tcPr>
            <w:tcW w:w="2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576DF" w14:textId="77777777" w:rsidR="00E366E0" w:rsidRPr="002B650F" w:rsidRDefault="00E366E0" w:rsidP="009E6D7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21.72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E42EB" w14:textId="77777777" w:rsidR="00E366E0" w:rsidRPr="002B650F" w:rsidRDefault="00E366E0" w:rsidP="009E6D7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15.24</w:t>
            </w:r>
          </w:p>
        </w:tc>
      </w:tr>
      <w:tr w:rsidR="002B650F" w:rsidRPr="002B650F" w14:paraId="0A98D1A5" w14:textId="77777777" w:rsidTr="009E6D7D">
        <w:trPr>
          <w:trHeight w:val="26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E53E" w14:textId="77777777" w:rsidR="00E366E0" w:rsidRPr="002B650F" w:rsidRDefault="00E366E0" w:rsidP="009E6D7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15-69</w:t>
            </w:r>
          </w:p>
        </w:tc>
        <w:tc>
          <w:tcPr>
            <w:tcW w:w="33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250A4" w14:textId="77777777" w:rsidR="00E366E0" w:rsidRPr="002B650F" w:rsidRDefault="00E366E0" w:rsidP="009E6D7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21.75</w:t>
            </w:r>
          </w:p>
        </w:tc>
        <w:tc>
          <w:tcPr>
            <w:tcW w:w="2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C8A9B" w14:textId="77777777" w:rsidR="00E366E0" w:rsidRPr="002B650F" w:rsidRDefault="00E366E0" w:rsidP="009E6D7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14.45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E2CC9" w14:textId="77777777" w:rsidR="00E366E0" w:rsidRPr="002B650F" w:rsidRDefault="00E366E0" w:rsidP="009E6D7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15.20</w:t>
            </w:r>
          </w:p>
        </w:tc>
      </w:tr>
      <w:tr w:rsidR="002B650F" w:rsidRPr="002B650F" w14:paraId="5E915EA6" w14:textId="77777777" w:rsidTr="009E6D7D">
        <w:trPr>
          <w:trHeight w:val="26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F6A61" w14:textId="77777777" w:rsidR="00E366E0" w:rsidRPr="002B650F" w:rsidRDefault="00E366E0" w:rsidP="009E6D7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70-90</w:t>
            </w:r>
          </w:p>
        </w:tc>
        <w:tc>
          <w:tcPr>
            <w:tcW w:w="33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0D100" w14:textId="77777777" w:rsidR="00E366E0" w:rsidRPr="002B650F" w:rsidRDefault="00E366E0" w:rsidP="009E6D7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21.09</w:t>
            </w:r>
          </w:p>
        </w:tc>
        <w:tc>
          <w:tcPr>
            <w:tcW w:w="2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EA499" w14:textId="77777777" w:rsidR="00E366E0" w:rsidRPr="002B650F" w:rsidRDefault="00E366E0" w:rsidP="009E6D7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12.68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D52E1" w14:textId="77777777" w:rsidR="00E366E0" w:rsidRPr="002B650F" w:rsidRDefault="00E366E0" w:rsidP="009E6D7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20.81</w:t>
            </w:r>
          </w:p>
        </w:tc>
      </w:tr>
      <w:tr w:rsidR="002549F9" w:rsidRPr="002B650F" w14:paraId="14272430" w14:textId="77777777" w:rsidTr="009E6D7D">
        <w:trPr>
          <w:trHeight w:val="276"/>
        </w:trPr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8E924" w14:textId="77777777" w:rsidR="00E366E0" w:rsidRPr="002B650F" w:rsidRDefault="00E366E0" w:rsidP="009E6D7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0-90</w:t>
            </w:r>
          </w:p>
        </w:tc>
        <w:tc>
          <w:tcPr>
            <w:tcW w:w="336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44AD98" w14:textId="77777777" w:rsidR="00E366E0" w:rsidRPr="002B650F" w:rsidRDefault="00E366E0" w:rsidP="009E6D7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21.89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C47DCE" w14:textId="77777777" w:rsidR="00E366E0" w:rsidRPr="002B650F" w:rsidRDefault="00E366E0" w:rsidP="009E6D7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14.69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1B1CA7" w14:textId="77777777" w:rsidR="00E366E0" w:rsidRPr="002B650F" w:rsidRDefault="00E366E0" w:rsidP="009E6D7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17.15</w:t>
            </w:r>
          </w:p>
        </w:tc>
      </w:tr>
    </w:tbl>
    <w:p w14:paraId="3CA4001B" w14:textId="77777777" w:rsidR="00E366E0" w:rsidRPr="002B650F" w:rsidRDefault="00E366E0" w:rsidP="009E6D7D">
      <w:pPr>
        <w:spacing w:line="480" w:lineRule="auto"/>
        <w:rPr>
          <w:rFonts w:ascii="Times New Roman" w:hAnsi="Times New Roman"/>
          <w:color w:val="000000" w:themeColor="text1"/>
          <w:sz w:val="20"/>
          <w:szCs w:val="20"/>
        </w:rPr>
      </w:pPr>
    </w:p>
    <w:p w14:paraId="7AA4EE43" w14:textId="77777777" w:rsidR="00D9613F" w:rsidRPr="002B650F" w:rsidRDefault="00D9613F" w:rsidP="009E6D7D">
      <w:pPr>
        <w:spacing w:line="480" w:lineRule="auto"/>
        <w:rPr>
          <w:rFonts w:ascii="Times New Roman" w:hAnsi="Times New Roman"/>
          <w:color w:val="000000" w:themeColor="text1"/>
          <w:sz w:val="20"/>
          <w:szCs w:val="20"/>
        </w:rPr>
      </w:pPr>
    </w:p>
    <w:p w14:paraId="2455741B" w14:textId="77777777" w:rsidR="00D9613F" w:rsidRPr="002B650F" w:rsidRDefault="00D9613F" w:rsidP="009E6D7D">
      <w:pPr>
        <w:spacing w:line="480" w:lineRule="auto"/>
        <w:rPr>
          <w:rFonts w:ascii="Times New Roman" w:hAnsi="Times New Roman"/>
          <w:color w:val="000000" w:themeColor="text1"/>
          <w:sz w:val="20"/>
          <w:szCs w:val="20"/>
        </w:rPr>
      </w:pPr>
    </w:p>
    <w:p w14:paraId="7D53FBB5" w14:textId="77777777" w:rsidR="00D9613F" w:rsidRPr="002B650F" w:rsidRDefault="00D9613F" w:rsidP="009E6D7D">
      <w:pPr>
        <w:spacing w:line="480" w:lineRule="auto"/>
        <w:rPr>
          <w:rFonts w:ascii="Times New Roman" w:hAnsi="Times New Roman"/>
          <w:color w:val="000000" w:themeColor="text1"/>
          <w:sz w:val="20"/>
          <w:szCs w:val="20"/>
        </w:rPr>
      </w:pPr>
    </w:p>
    <w:p w14:paraId="19EC4F09" w14:textId="77777777" w:rsidR="00D9613F" w:rsidRPr="002B650F" w:rsidRDefault="00D9613F" w:rsidP="009E6D7D">
      <w:pPr>
        <w:spacing w:line="480" w:lineRule="auto"/>
        <w:rPr>
          <w:rFonts w:ascii="Times New Roman" w:hAnsi="Times New Roman"/>
          <w:color w:val="000000" w:themeColor="text1"/>
          <w:sz w:val="20"/>
          <w:szCs w:val="20"/>
        </w:rPr>
      </w:pPr>
    </w:p>
    <w:tbl>
      <w:tblPr>
        <w:tblW w:w="0" w:type="auto"/>
        <w:tblInd w:w="-30" w:type="dxa"/>
        <w:tblLayout w:type="fixed"/>
        <w:tblLook w:val="0000" w:firstRow="0" w:lastRow="0" w:firstColumn="0" w:lastColumn="0" w:noHBand="0" w:noVBand="0"/>
      </w:tblPr>
      <w:tblGrid>
        <w:gridCol w:w="1748"/>
        <w:gridCol w:w="2089"/>
        <w:gridCol w:w="1052"/>
        <w:gridCol w:w="253"/>
        <w:gridCol w:w="2384"/>
        <w:gridCol w:w="1470"/>
        <w:gridCol w:w="253"/>
        <w:gridCol w:w="2356"/>
        <w:gridCol w:w="1098"/>
      </w:tblGrid>
      <w:tr w:rsidR="002B650F" w:rsidRPr="002B650F" w14:paraId="46BAD621" w14:textId="77777777" w:rsidTr="006530B6">
        <w:trPr>
          <w:trHeight w:val="229"/>
        </w:trPr>
        <w:tc>
          <w:tcPr>
            <w:tcW w:w="12703" w:type="dxa"/>
            <w:gridSpan w:val="9"/>
            <w:tcBorders>
              <w:top w:val="single" w:sz="12" w:space="0" w:color="FFFFFF"/>
              <w:left w:val="nil"/>
              <w:bottom w:val="single" w:sz="12" w:space="0" w:color="000000"/>
            </w:tcBorders>
          </w:tcPr>
          <w:p w14:paraId="19A0BE8D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lastRenderedPageBreak/>
              <w:t>Supplemental t</w:t>
            </w:r>
            <w:r w:rsidRPr="002B650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able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2. Sensitiv</w:t>
            </w:r>
            <w:r w:rsidRPr="002B650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ity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analysis of the association between mean temperature and sperm quality (adding PM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</w:rPr>
              <w:t>2.5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into the model)</w:t>
            </w:r>
          </w:p>
        </w:tc>
      </w:tr>
      <w:tr w:rsidR="002B650F" w:rsidRPr="002B650F" w14:paraId="728806A6" w14:textId="77777777" w:rsidTr="006530B6">
        <w:trPr>
          <w:trHeight w:val="244"/>
        </w:trPr>
        <w:tc>
          <w:tcPr>
            <w:tcW w:w="1748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08B57E97" w14:textId="77777777" w:rsidR="009E6D7D" w:rsidRPr="002B650F" w:rsidRDefault="009E6D7D" w:rsidP="009E6D7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宋体" w:hAnsi="Times New Roman" w:cs="宋体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Lag (days)</w:t>
            </w:r>
            <w:r w:rsidRPr="002B650F">
              <w:rPr>
                <w:rFonts w:ascii="Times New Roman" w:eastAsia="宋体" w:hAnsi="Times New Roman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41" w:type="dxa"/>
            <w:gridSpan w:val="2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</w:tcPr>
          <w:p w14:paraId="35C62F16" w14:textId="77777777" w:rsidR="009E6D7D" w:rsidRPr="002B650F" w:rsidRDefault="009E6D7D" w:rsidP="009E6D7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Sperm concentration (</w:t>
            </w:r>
            <w:proofErr w:type="spellStart"/>
            <w:r w:rsidRPr="002B650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mln</w:t>
            </w:r>
            <w:proofErr w:type="spellEnd"/>
            <w:r w:rsidRPr="002B650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/ml)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F093CBB" w14:textId="77777777" w:rsidR="009E6D7D" w:rsidRPr="002B650F" w:rsidRDefault="009E6D7D" w:rsidP="009E6D7D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854" w:type="dxa"/>
            <w:gridSpan w:val="2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</w:tcPr>
          <w:p w14:paraId="706B8E53" w14:textId="77777777" w:rsidR="009E6D7D" w:rsidRPr="002B650F" w:rsidRDefault="009E6D7D" w:rsidP="009E6D7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Percentage of normal sperm morphology (%)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93FEF6D" w14:textId="77777777" w:rsidR="009E6D7D" w:rsidRPr="002B650F" w:rsidRDefault="009E6D7D" w:rsidP="009E6D7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等线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454" w:type="dxa"/>
            <w:gridSpan w:val="2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</w:tcPr>
          <w:p w14:paraId="54D10A61" w14:textId="77777777" w:rsidR="009E6D7D" w:rsidRPr="002B650F" w:rsidRDefault="009E6D7D" w:rsidP="009E6D7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Progressive motility (%)</w:t>
            </w:r>
          </w:p>
        </w:tc>
      </w:tr>
      <w:tr w:rsidR="002B650F" w:rsidRPr="002B650F" w14:paraId="12B28EF8" w14:textId="77777777" w:rsidTr="006530B6">
        <w:trPr>
          <w:trHeight w:val="244"/>
        </w:trPr>
        <w:tc>
          <w:tcPr>
            <w:tcW w:w="174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6773FF38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812FD5B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β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(95% </w:t>
            </w: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CI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 value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B8E691F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value</w:t>
            </w:r>
          </w:p>
        </w:tc>
        <w:tc>
          <w:tcPr>
            <w:tcW w:w="25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16394AA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44B25C2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β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(95% </w:t>
            </w: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CI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 value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1F461D0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value</w:t>
            </w:r>
          </w:p>
        </w:tc>
        <w:tc>
          <w:tcPr>
            <w:tcW w:w="25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7593656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4866FE9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β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(95% </w:t>
            </w: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CI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 value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480225A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value</w:t>
            </w:r>
          </w:p>
        </w:tc>
      </w:tr>
      <w:tr w:rsidR="002B650F" w:rsidRPr="002B650F" w14:paraId="1AFADE97" w14:textId="77777777" w:rsidTr="006530B6">
        <w:trPr>
          <w:trHeight w:val="229"/>
        </w:trPr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</w:tcPr>
          <w:p w14:paraId="67238361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0-9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73FE6C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14:paraId="74F45B6F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D64A83C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</w:tcPr>
          <w:p w14:paraId="7996E9D3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2D95304D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F6ABC22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</w:tcPr>
          <w:p w14:paraId="4CC04D1A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085AB5BE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B650F" w:rsidRPr="002B650F" w14:paraId="4C4C5992" w14:textId="77777777" w:rsidTr="00645636">
        <w:trPr>
          <w:trHeight w:val="229"/>
        </w:trPr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</w:tcPr>
          <w:p w14:paraId="253A12E9" w14:textId="77777777" w:rsidR="00D06894" w:rsidRPr="002B650F" w:rsidRDefault="00D06894" w:rsidP="009E6D7D">
            <w:pPr>
              <w:autoSpaceDE w:val="0"/>
              <w:autoSpaceDN w:val="0"/>
              <w:adjustRightInd w:val="0"/>
              <w:spacing w:line="480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≤Threshold</w:t>
            </w:r>
          </w:p>
        </w:tc>
        <w:tc>
          <w:tcPr>
            <w:tcW w:w="208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FF43622" w14:textId="77777777" w:rsidR="00D06894" w:rsidRPr="002B650F" w:rsidRDefault="00D06894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-0.828(-1.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566,-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0.090)</w:t>
            </w:r>
          </w:p>
        </w:tc>
        <w:tc>
          <w:tcPr>
            <w:tcW w:w="1305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6CD86C1" w14:textId="77777777" w:rsidR="00D06894" w:rsidRPr="002B650F" w:rsidRDefault="00D06894" w:rsidP="00D0689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0.028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</w:tcPr>
          <w:p w14:paraId="65B749C4" w14:textId="77777777" w:rsidR="00D06894" w:rsidRPr="002B650F" w:rsidRDefault="00D06894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1.154(0.802,1.506)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4395D21F" w14:textId="77777777" w:rsidR="00D06894" w:rsidRPr="002B650F" w:rsidRDefault="00D06894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5AADB02" w14:textId="77777777" w:rsidR="00D06894" w:rsidRPr="002B650F" w:rsidRDefault="00D06894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</w:tcPr>
          <w:p w14:paraId="66A0BD35" w14:textId="77777777" w:rsidR="00D06894" w:rsidRPr="002B650F" w:rsidRDefault="00D06894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-0.324(-0.650,0.003)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3F878028" w14:textId="77777777" w:rsidR="00D06894" w:rsidRPr="002B650F" w:rsidRDefault="00D06894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0.052 </w:t>
            </w:r>
          </w:p>
        </w:tc>
      </w:tr>
      <w:tr w:rsidR="002B650F" w:rsidRPr="002B650F" w14:paraId="429361E9" w14:textId="77777777" w:rsidTr="00645636">
        <w:trPr>
          <w:trHeight w:val="229"/>
        </w:trPr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</w:tcPr>
          <w:p w14:paraId="2815041E" w14:textId="77777777" w:rsidR="00D06894" w:rsidRPr="002B650F" w:rsidRDefault="00D06894" w:rsidP="009E6D7D">
            <w:pPr>
              <w:autoSpaceDE w:val="0"/>
              <w:autoSpaceDN w:val="0"/>
              <w:adjustRightInd w:val="0"/>
              <w:spacing w:line="480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&gt; Threshold</w:t>
            </w:r>
          </w:p>
        </w:tc>
        <w:tc>
          <w:tcPr>
            <w:tcW w:w="2089" w:type="dxa"/>
            <w:vMerge/>
            <w:tcBorders>
              <w:left w:val="nil"/>
              <w:bottom w:val="nil"/>
              <w:right w:val="nil"/>
            </w:tcBorders>
          </w:tcPr>
          <w:p w14:paraId="494BB0B7" w14:textId="77777777" w:rsidR="00D06894" w:rsidRPr="002B650F" w:rsidRDefault="00D06894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gridSpan w:val="2"/>
            <w:vMerge/>
            <w:tcBorders>
              <w:left w:val="nil"/>
              <w:bottom w:val="nil"/>
              <w:right w:val="nil"/>
            </w:tcBorders>
          </w:tcPr>
          <w:p w14:paraId="77C730B2" w14:textId="77777777" w:rsidR="00D06894" w:rsidRPr="002B650F" w:rsidRDefault="00D06894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</w:tcPr>
          <w:p w14:paraId="2FA42329" w14:textId="77777777" w:rsidR="00D06894" w:rsidRPr="002B650F" w:rsidRDefault="00D06894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-3.204(-4.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211,-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2.197)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46E5B788" w14:textId="77777777" w:rsidR="00D06894" w:rsidRPr="002B650F" w:rsidRDefault="00D06894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75BEBBDD" w14:textId="77777777" w:rsidR="00D06894" w:rsidRPr="002B650F" w:rsidRDefault="00D06894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</w:tcPr>
          <w:p w14:paraId="3139F6DC" w14:textId="77777777" w:rsidR="00D06894" w:rsidRPr="002B650F" w:rsidRDefault="00D06894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-0.171(-1.006,0.664)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17C02D37" w14:textId="77777777" w:rsidR="00D06894" w:rsidRPr="002B650F" w:rsidRDefault="00D06894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0.688 </w:t>
            </w:r>
          </w:p>
        </w:tc>
      </w:tr>
      <w:tr w:rsidR="002B650F" w:rsidRPr="002B650F" w14:paraId="479262C4" w14:textId="77777777" w:rsidTr="006530B6">
        <w:trPr>
          <w:trHeight w:val="229"/>
        </w:trPr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</w:tcPr>
          <w:p w14:paraId="2B1FF3B3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10-14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D4DB85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14:paraId="17F6275B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9507DB6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</w:tcPr>
          <w:p w14:paraId="7FF39D09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3FDC4E04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1A9D117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</w:tcPr>
          <w:p w14:paraId="6AC70677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04FFC63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B650F" w:rsidRPr="002B650F" w14:paraId="7D215DE3" w14:textId="77777777" w:rsidTr="006530B6">
        <w:trPr>
          <w:trHeight w:val="229"/>
        </w:trPr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</w:tcPr>
          <w:p w14:paraId="55E3DC55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≤Threshold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888EA2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-0.104(-1.735,1.526)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14:paraId="0ED4A9F5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0.900 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F88CBF6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</w:tcPr>
          <w:p w14:paraId="0E055970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0.964(0.654,1.274)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7E44D295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14FA779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</w:tcPr>
          <w:p w14:paraId="57D8A4D9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-0.141(-0.571,0.289)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D38F525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0.520 </w:t>
            </w:r>
          </w:p>
        </w:tc>
      </w:tr>
      <w:tr w:rsidR="002B650F" w:rsidRPr="002B650F" w14:paraId="206F7147" w14:textId="77777777" w:rsidTr="006530B6">
        <w:trPr>
          <w:trHeight w:val="229"/>
        </w:trPr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</w:tcPr>
          <w:p w14:paraId="041BB851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&gt; Threshold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7AAFCD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0.174(-0.876,1.225)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14:paraId="1BB7240A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0.745 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BEE61EE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</w:tcPr>
          <w:p w14:paraId="632FE08B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-2.436(-3.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137,-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1.736)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3EC622B7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22EA7BD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</w:tcPr>
          <w:p w14:paraId="62E5CEA8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-0.158(-0.548,0.232)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535EA6F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0.427 </w:t>
            </w:r>
          </w:p>
        </w:tc>
      </w:tr>
      <w:tr w:rsidR="002B650F" w:rsidRPr="002B650F" w14:paraId="6100D849" w14:textId="77777777" w:rsidTr="006530B6">
        <w:trPr>
          <w:trHeight w:val="229"/>
        </w:trPr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</w:tcPr>
          <w:p w14:paraId="6E59792C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15-69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8A78A7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14:paraId="50439F9E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D4F6177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</w:tcPr>
          <w:p w14:paraId="795AEFBD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30AC19E0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56975B9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</w:tcPr>
          <w:p w14:paraId="49D621C2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36D9EA5E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B650F" w:rsidRPr="002B650F" w14:paraId="23A5DBC8" w14:textId="77777777" w:rsidTr="006530B6">
        <w:trPr>
          <w:trHeight w:val="229"/>
        </w:trPr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</w:tcPr>
          <w:p w14:paraId="787654F0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≤Threshold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A57505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-1.198(-2.627,0.230)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14:paraId="5C872824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0.100 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481BD980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</w:tcPr>
          <w:p w14:paraId="6F73D6F8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2.989(2.163,3.814)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4A0ACF45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BBE688E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</w:tcPr>
          <w:p w14:paraId="72BDC4EF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-1.176(-1.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788,-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0.565)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538EB40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2B650F" w:rsidRPr="002B650F" w14:paraId="65F982B4" w14:textId="77777777" w:rsidTr="006530B6">
        <w:trPr>
          <w:trHeight w:val="229"/>
        </w:trPr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</w:tcPr>
          <w:p w14:paraId="2CED3FEE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&gt; Threshold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BA50C0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0.514(-1.966,2.995)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14:paraId="1AB88D93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0.684 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51C003E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</w:tcPr>
          <w:p w14:paraId="0E421B13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-1.031(-1.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481,-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0.580)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1915657F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64E37873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</w:tcPr>
          <w:p w14:paraId="0590C047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-0.407(-0.853,0.038)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1D2D17DF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0.073 </w:t>
            </w:r>
          </w:p>
        </w:tc>
      </w:tr>
      <w:tr w:rsidR="002B650F" w:rsidRPr="002B650F" w14:paraId="512B89DC" w14:textId="77777777" w:rsidTr="006530B6">
        <w:trPr>
          <w:trHeight w:val="229"/>
        </w:trPr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</w:tcPr>
          <w:p w14:paraId="3018122D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70-90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7E1992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14:paraId="4EA7CBFB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6494323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</w:tcPr>
          <w:p w14:paraId="13A15F39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30CEC874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07ECCD35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</w:tcPr>
          <w:p w14:paraId="22890D2C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ECB1D2F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B650F" w:rsidRPr="002B650F" w14:paraId="45FA298A" w14:textId="77777777" w:rsidTr="006530B6">
        <w:trPr>
          <w:trHeight w:val="229"/>
        </w:trPr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</w:tcPr>
          <w:p w14:paraId="0E54AB72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lastRenderedPageBreak/>
              <w:t>≤Threshold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41E4D1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-0.369(-1.522,0.784)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14:paraId="37F40CCE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0.530 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289BFD60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</w:tcPr>
          <w:p w14:paraId="03540ABE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2.041(1.124,2.959)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4A2CDDB6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36425BEC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</w:tcPr>
          <w:p w14:paraId="2ACD3E2F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0.272(-0.125,0.669)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1ED75590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0.180 </w:t>
            </w:r>
          </w:p>
        </w:tc>
      </w:tr>
      <w:tr w:rsidR="002B650F" w:rsidRPr="002B650F" w14:paraId="2AEA1D9F" w14:textId="77777777" w:rsidTr="006530B6">
        <w:trPr>
          <w:trHeight w:val="229"/>
        </w:trPr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</w:tcPr>
          <w:p w14:paraId="29185DC3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&gt; Threshold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D1D862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-6.783(-11.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206,-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2.360)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14:paraId="5B66F992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0.003 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18814B4E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</w:tcPr>
          <w:p w14:paraId="3332AD14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-1.147(-1.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569,-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0.725)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3A26A584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77A89D34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</w:tcPr>
          <w:p w14:paraId="1AA3D572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-2.306(-3.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582,-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1.030)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1A402C24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2B650F" w:rsidRPr="002B650F" w14:paraId="7BDCEEAA" w14:textId="77777777" w:rsidTr="006530B6">
        <w:trPr>
          <w:trHeight w:val="229"/>
        </w:trPr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</w:tcPr>
          <w:p w14:paraId="727F2D9B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0-90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059324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14:paraId="34EA7B0F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227FC405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</w:tcPr>
          <w:p w14:paraId="1A8FB7EE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168FDD36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2826197D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</w:tcPr>
          <w:p w14:paraId="58ACA514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245D3D8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B650F" w:rsidRPr="002B650F" w14:paraId="5E960B4B" w14:textId="77777777" w:rsidTr="006530B6">
        <w:trPr>
          <w:trHeight w:val="229"/>
        </w:trPr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</w:tcPr>
          <w:p w14:paraId="65BCF0DB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≤Threshold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710091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-2.958(-4.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763,-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1.154)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14:paraId="362F6995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0.001 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3F247BA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</w:tcPr>
          <w:p w14:paraId="10B6992B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4.097(3.072,5.123)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481EBDFE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14:paraId="5E6B9C07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</w:tcPr>
          <w:p w14:paraId="614DA1D1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-1.745(-2.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358,-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1.132)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A45B0A1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2B650F" w:rsidRPr="002B650F" w14:paraId="278AEA78" w14:textId="77777777" w:rsidTr="006530B6">
        <w:trPr>
          <w:trHeight w:val="244"/>
        </w:trPr>
        <w:tc>
          <w:tcPr>
            <w:tcW w:w="1748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D3C315C" w14:textId="77777777" w:rsidR="00E366E0" w:rsidRPr="002B650F" w:rsidRDefault="00E366E0" w:rsidP="009E6D7D">
            <w:pPr>
              <w:autoSpaceDE w:val="0"/>
              <w:autoSpaceDN w:val="0"/>
              <w:adjustRightInd w:val="0"/>
              <w:spacing w:line="480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&gt; Threshold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93E6C97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-0.621(-3.417,2.176)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AD8B258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0.664 </w:t>
            </w:r>
          </w:p>
        </w:tc>
        <w:tc>
          <w:tcPr>
            <w:tcW w:w="253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663EE3D6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5B76AFA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-0.675(-1.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242,-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0.108)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88FB151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53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B92489D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5F8A739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-0.448(-1.067,0.172)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F33F6AC" w14:textId="77777777" w:rsidR="00E366E0" w:rsidRPr="002B650F" w:rsidRDefault="00E366E0" w:rsidP="006530B6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0.156 </w:t>
            </w:r>
          </w:p>
        </w:tc>
      </w:tr>
    </w:tbl>
    <w:p w14:paraId="1751CA19" w14:textId="77777777" w:rsidR="005B4971" w:rsidRPr="002B650F" w:rsidRDefault="005B4971" w:rsidP="009E6D7D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The regression coefficients and 95% confidence intervals (</w:t>
      </w:r>
      <w:r w:rsidRPr="002B650F">
        <w:rPr>
          <w:rFonts w:ascii="Times New Roman" w:eastAsia="宋体" w:hAnsi="Times New Roman" w:cs="Times New Roman"/>
          <w:i/>
          <w:iCs/>
          <w:color w:val="000000" w:themeColor="text1"/>
          <w:sz w:val="20"/>
          <w:szCs w:val="20"/>
        </w:rPr>
        <w:t>CI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s) were estimated using a 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>generalized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linear model for the relationship between 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>mean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temperature and sperm quality, adjusted for body mass index (BMI), education level, smoking status, season of semen sample, days abstaining, relative humidity, and PM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bscript"/>
        </w:rPr>
        <w:t>2.5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. The regression coefficients show the change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>s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in </w:t>
      </w:r>
      <w:r w:rsidR="0076173A"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sperm quality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with a 1°C increase in mean temperature.</w:t>
      </w:r>
    </w:p>
    <w:p w14:paraId="37C2E604" w14:textId="77777777" w:rsidR="002549F9" w:rsidRPr="002B650F" w:rsidRDefault="002549F9" w:rsidP="009E6D7D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0-9, 10-14, 15–69, 70-90, and 0-90 represent the five exposure windows (0–9, 10–14, 15–69, 70–90, and 0–90 days before semen examination, respectively).</w:t>
      </w:r>
    </w:p>
    <w:p w14:paraId="4AFF057D" w14:textId="77777777" w:rsidR="005B4971" w:rsidRPr="002B650F" w:rsidRDefault="005B4971" w:rsidP="009E6D7D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≤ 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Threshold, &gt; Threshold: 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the 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study population 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was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 divided 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in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to 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≤ 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>Threshold and &gt; Threshold group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s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 by threshold values of temperature 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on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 sperm quality.</w:t>
      </w:r>
    </w:p>
    <w:p w14:paraId="348264AD" w14:textId="77777777" w:rsidR="007A1B03" w:rsidRPr="002B650F" w:rsidRDefault="007A1B03" w:rsidP="009E6D7D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</w:p>
    <w:p w14:paraId="095D19A4" w14:textId="77777777" w:rsidR="00971FAE" w:rsidRPr="002B650F" w:rsidRDefault="00971FAE" w:rsidP="009E6D7D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</w:p>
    <w:p w14:paraId="53AD656B" w14:textId="77777777" w:rsidR="00971FAE" w:rsidRPr="002B650F" w:rsidRDefault="00971FAE" w:rsidP="009E6D7D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</w:p>
    <w:p w14:paraId="3E18A698" w14:textId="77777777" w:rsidR="00971FAE" w:rsidRPr="002B650F" w:rsidRDefault="00971FAE" w:rsidP="009E6D7D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</w:p>
    <w:tbl>
      <w:tblPr>
        <w:tblW w:w="13028" w:type="dxa"/>
        <w:tblLayout w:type="fixed"/>
        <w:tblLook w:val="0000" w:firstRow="0" w:lastRow="0" w:firstColumn="0" w:lastColumn="0" w:noHBand="0" w:noVBand="0"/>
      </w:tblPr>
      <w:tblGrid>
        <w:gridCol w:w="1752"/>
        <w:gridCol w:w="2573"/>
        <w:gridCol w:w="1030"/>
        <w:gridCol w:w="342"/>
        <w:gridCol w:w="2402"/>
        <w:gridCol w:w="1029"/>
        <w:gridCol w:w="343"/>
        <w:gridCol w:w="2401"/>
        <w:gridCol w:w="1156"/>
      </w:tblGrid>
      <w:tr w:rsidR="002B650F" w:rsidRPr="002B650F" w14:paraId="0C482139" w14:textId="77777777" w:rsidTr="00E419B8">
        <w:trPr>
          <w:trHeight w:val="225"/>
        </w:trPr>
        <w:tc>
          <w:tcPr>
            <w:tcW w:w="13028" w:type="dxa"/>
            <w:gridSpan w:val="9"/>
            <w:tcBorders>
              <w:top w:val="single" w:sz="12" w:space="0" w:color="FFFFFF"/>
              <w:left w:val="nil"/>
              <w:bottom w:val="single" w:sz="12" w:space="0" w:color="000000"/>
            </w:tcBorders>
          </w:tcPr>
          <w:p w14:paraId="52BBDE33" w14:textId="77777777" w:rsidR="00971FAE" w:rsidRPr="002B650F" w:rsidRDefault="003116C7" w:rsidP="003116C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bookmarkStart w:id="0" w:name="_Hlk532753692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Supplemental t</w:t>
            </w:r>
            <w:r w:rsidRPr="002B650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able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3. </w:t>
            </w:r>
            <w:r w:rsidR="00971FAE"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Sensitiv</w:t>
            </w:r>
            <w:r w:rsidR="00971FAE" w:rsidRPr="002B650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ity</w:t>
            </w:r>
            <w:r w:rsidR="00971FAE"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analysis of the association between mean temperature and sperm quality (adding O</w:t>
            </w:r>
            <w:r w:rsidR="00971FAE"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</w:rPr>
              <w:t>3</w:t>
            </w:r>
            <w:r w:rsidR="00971FAE"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into the model)</w:t>
            </w:r>
            <w:bookmarkEnd w:id="0"/>
          </w:p>
        </w:tc>
      </w:tr>
      <w:tr w:rsidR="002B650F" w:rsidRPr="002B650F" w14:paraId="0D8C1FE8" w14:textId="77777777" w:rsidTr="00E419B8">
        <w:trPr>
          <w:trHeight w:val="237"/>
        </w:trPr>
        <w:tc>
          <w:tcPr>
            <w:tcW w:w="1752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462F4140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eastAsia="宋体" w:hAnsi="Times New Roman" w:cs="宋体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Lag (days)</w:t>
            </w:r>
            <w:r w:rsidRPr="002B650F">
              <w:rPr>
                <w:rFonts w:ascii="Times New Roman" w:eastAsia="宋体" w:hAnsi="Times New Roman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03" w:type="dxa"/>
            <w:gridSpan w:val="2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</w:tcPr>
          <w:p w14:paraId="1DE72146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Sperm concentration (</w:t>
            </w:r>
            <w:proofErr w:type="spellStart"/>
            <w:r w:rsidRPr="002B650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mln</w:t>
            </w:r>
            <w:proofErr w:type="spellEnd"/>
            <w:r w:rsidRPr="002B650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/ml)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46F438EB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3431" w:type="dxa"/>
            <w:gridSpan w:val="2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</w:tcPr>
          <w:p w14:paraId="22387BF2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Percentage of normal sperm morphology (%)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</w:tcPr>
          <w:p w14:paraId="6BF7ADF5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eastAsia="等线" w:hAnsi="Times New Roman" w:cs="等线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01" w:type="dxa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</w:tcPr>
          <w:p w14:paraId="17D96EF1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Progressive motility (%)</w:t>
            </w:r>
          </w:p>
        </w:tc>
        <w:tc>
          <w:tcPr>
            <w:tcW w:w="1152" w:type="dxa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</w:tcPr>
          <w:p w14:paraId="0B81CC6D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B650F" w:rsidRPr="002B650F" w14:paraId="79C08B34" w14:textId="77777777" w:rsidTr="00E419B8">
        <w:trPr>
          <w:trHeight w:val="237"/>
        </w:trPr>
        <w:tc>
          <w:tcPr>
            <w:tcW w:w="175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53B0C47F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F6F2556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β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(95% </w:t>
            </w: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CI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 value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5F82EFB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value</w:t>
            </w:r>
          </w:p>
        </w:tc>
        <w:tc>
          <w:tcPr>
            <w:tcW w:w="34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D2F2BC0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5AE330D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β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(95% </w:t>
            </w: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CI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 value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6E94C72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value</w:t>
            </w:r>
          </w:p>
        </w:tc>
        <w:tc>
          <w:tcPr>
            <w:tcW w:w="3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F267946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2072D53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β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(95% </w:t>
            </w: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CI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 value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8629A26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value</w:t>
            </w:r>
          </w:p>
        </w:tc>
      </w:tr>
      <w:tr w:rsidR="002B650F" w:rsidRPr="002B650F" w14:paraId="59F316EF" w14:textId="77777777" w:rsidTr="00E419B8">
        <w:trPr>
          <w:trHeight w:val="225"/>
        </w:trPr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</w:tcPr>
          <w:p w14:paraId="6AA93D34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0-9</w:t>
            </w: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</w:tcPr>
          <w:p w14:paraId="799DE2B5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390F2C65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1626F53D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</w:tcPr>
          <w:p w14:paraId="6F9AD0C4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147E478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</w:tcPr>
          <w:p w14:paraId="5E148D68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581C95D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F16D4EA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</w:tr>
      <w:tr w:rsidR="002B650F" w:rsidRPr="002B650F" w14:paraId="7DDDD813" w14:textId="77777777" w:rsidTr="00E419B8">
        <w:trPr>
          <w:trHeight w:val="225"/>
        </w:trPr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</w:tcPr>
          <w:p w14:paraId="5DC3A777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≤Threshold</w:t>
            </w:r>
          </w:p>
        </w:tc>
        <w:tc>
          <w:tcPr>
            <w:tcW w:w="257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5FC5580" w14:textId="77777777" w:rsidR="00971FAE" w:rsidRPr="002B650F" w:rsidRDefault="00971FAE" w:rsidP="00E419B8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-0.091(-0.760,0.578)</w:t>
            </w:r>
          </w:p>
        </w:tc>
        <w:tc>
          <w:tcPr>
            <w:tcW w:w="103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C68DE1A" w14:textId="77777777" w:rsidR="00971FAE" w:rsidRPr="002B650F" w:rsidRDefault="00971FAE" w:rsidP="00E419B8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0.790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4E1D53AD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</w:tcPr>
          <w:p w14:paraId="561FF195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0.190(-0.251,0.630)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283C3E3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0.399 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</w:tcPr>
          <w:p w14:paraId="33FE9E60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A0EAA95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-0.191(-0.653,0.271)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FB2EA93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0.418 </w:t>
            </w:r>
          </w:p>
        </w:tc>
      </w:tr>
      <w:tr w:rsidR="002B650F" w:rsidRPr="002B650F" w14:paraId="6A09B40E" w14:textId="77777777" w:rsidTr="00E419B8">
        <w:trPr>
          <w:trHeight w:val="225"/>
        </w:trPr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</w:tcPr>
          <w:p w14:paraId="42B74677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&gt; Threshold</w:t>
            </w:r>
          </w:p>
        </w:tc>
        <w:tc>
          <w:tcPr>
            <w:tcW w:w="2573" w:type="dxa"/>
            <w:vMerge/>
            <w:tcBorders>
              <w:left w:val="nil"/>
              <w:bottom w:val="nil"/>
              <w:right w:val="nil"/>
            </w:tcBorders>
          </w:tcPr>
          <w:p w14:paraId="0C171CEC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vMerge/>
            <w:tcBorders>
              <w:left w:val="nil"/>
              <w:bottom w:val="nil"/>
              <w:right w:val="nil"/>
            </w:tcBorders>
          </w:tcPr>
          <w:p w14:paraId="6DBD4D78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1251D63A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</w:tcPr>
          <w:p w14:paraId="68943C9E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-2.131(-2.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907,-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1.354)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9E67987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</w:tcPr>
          <w:p w14:paraId="39D0FABF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1304EE6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-0.535(-1.177,0.107)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54F9B67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0.103 </w:t>
            </w:r>
          </w:p>
        </w:tc>
      </w:tr>
      <w:tr w:rsidR="002B650F" w:rsidRPr="002B650F" w14:paraId="4F3A6F61" w14:textId="77777777" w:rsidTr="00E419B8">
        <w:trPr>
          <w:trHeight w:val="225"/>
        </w:trPr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</w:tcPr>
          <w:p w14:paraId="114D5DAC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10-14</w:t>
            </w: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</w:tcPr>
          <w:p w14:paraId="600F4821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454F001E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02C4487B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</w:tcPr>
          <w:p w14:paraId="3F1D5865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3D4FFFF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</w:tcPr>
          <w:p w14:paraId="7D6DBA4A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590B538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B852DCA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</w:tr>
      <w:tr w:rsidR="002B650F" w:rsidRPr="002B650F" w14:paraId="6E35FEB1" w14:textId="77777777" w:rsidTr="00E419B8">
        <w:trPr>
          <w:trHeight w:val="225"/>
        </w:trPr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</w:tcPr>
          <w:p w14:paraId="0FCFC3A5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≤Threshold</w:t>
            </w: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</w:tcPr>
          <w:p w14:paraId="30913788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1.379(-0.113,2.872)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4E0C24C9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0.070 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42EC1EB1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</w:tcPr>
          <w:p w14:paraId="776246D0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0.551(0.224,0.878)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0438397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0.001 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</w:tcPr>
          <w:p w14:paraId="091BEC3C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F426C01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0.329(-0.098,0.755)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2360A4E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0.131 </w:t>
            </w:r>
          </w:p>
        </w:tc>
      </w:tr>
      <w:tr w:rsidR="002B650F" w:rsidRPr="002B650F" w14:paraId="2A75F9B4" w14:textId="77777777" w:rsidTr="00E419B8">
        <w:trPr>
          <w:trHeight w:val="225"/>
        </w:trPr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</w:tcPr>
          <w:p w14:paraId="2878BA86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&gt; Threshold</w:t>
            </w: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</w:tcPr>
          <w:p w14:paraId="3A987894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0.006(-0.805,0.817)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06568DB3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0.988 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4186CDE4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</w:tcPr>
          <w:p w14:paraId="6B9570B4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-1.973(-2.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574,-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1.372)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F11912A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</w:tcPr>
          <w:p w14:paraId="3FFAE820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7A7F4BC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-0.194(-0.501,0.113)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164935C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0.216 </w:t>
            </w:r>
          </w:p>
        </w:tc>
      </w:tr>
      <w:tr w:rsidR="002B650F" w:rsidRPr="002B650F" w14:paraId="783F42F5" w14:textId="77777777" w:rsidTr="00E419B8">
        <w:trPr>
          <w:trHeight w:val="225"/>
        </w:trPr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</w:tcPr>
          <w:p w14:paraId="0AF93A99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15-69</w:t>
            </w: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</w:tcPr>
          <w:p w14:paraId="1649A8A5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22D78A19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41D9B7D9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</w:tcPr>
          <w:p w14:paraId="586EE6B5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19596A8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</w:tcPr>
          <w:p w14:paraId="52C169E5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1085F3D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93A9A54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</w:tr>
      <w:tr w:rsidR="002B650F" w:rsidRPr="002B650F" w14:paraId="3B5C1B42" w14:textId="77777777" w:rsidTr="00E419B8">
        <w:trPr>
          <w:trHeight w:val="225"/>
        </w:trPr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</w:tcPr>
          <w:p w14:paraId="2DF8A4EB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≤Threshold</w:t>
            </w: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</w:tcPr>
          <w:p w14:paraId="36DBA536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0.391(-1.126,1.908)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235DDA4B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0.613 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628C2245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</w:tcPr>
          <w:p w14:paraId="350BA5A8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3.642(2.980,4.304)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ADEE9C9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</w:tcPr>
          <w:p w14:paraId="74BB8FFE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A900A85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0.267(-0.270,0.804)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2F064E9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0.330 </w:t>
            </w:r>
          </w:p>
        </w:tc>
      </w:tr>
      <w:tr w:rsidR="002B650F" w:rsidRPr="002B650F" w14:paraId="78B2E6EC" w14:textId="77777777" w:rsidTr="00E419B8">
        <w:trPr>
          <w:trHeight w:val="225"/>
        </w:trPr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</w:tcPr>
          <w:p w14:paraId="578E79EF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&gt; Threshold</w:t>
            </w: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</w:tcPr>
          <w:p w14:paraId="0FE8A031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-0.479(-2.674,1.715)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A562D86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0.669 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071D5097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</w:tcPr>
          <w:p w14:paraId="0AA95B58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-1.867(-2.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270,-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1.464)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E21F212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</w:tcPr>
          <w:p w14:paraId="175071BC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42800EF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-0.156(-0.553,0.241)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DB876D1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0.441 </w:t>
            </w:r>
          </w:p>
        </w:tc>
      </w:tr>
      <w:tr w:rsidR="002B650F" w:rsidRPr="002B650F" w14:paraId="7522FE05" w14:textId="77777777" w:rsidTr="00E419B8">
        <w:trPr>
          <w:trHeight w:val="225"/>
        </w:trPr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</w:tcPr>
          <w:p w14:paraId="0251D204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70-90</w:t>
            </w: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</w:tcPr>
          <w:p w14:paraId="17F294AF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503EBE04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120C7207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</w:tcPr>
          <w:p w14:paraId="027F3077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473085D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</w:tcPr>
          <w:p w14:paraId="2C14CE67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53EFE24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CA871CF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</w:tr>
      <w:tr w:rsidR="002B650F" w:rsidRPr="002B650F" w14:paraId="4AD0D602" w14:textId="77777777" w:rsidTr="00E419B8">
        <w:trPr>
          <w:trHeight w:val="225"/>
        </w:trPr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</w:tcPr>
          <w:p w14:paraId="5A77EE44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≤Threshold</w:t>
            </w: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</w:tcPr>
          <w:p w14:paraId="45FC88A2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-0.255(-1.439,0.929)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04129834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0.673 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5865C533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</w:tcPr>
          <w:p w14:paraId="534B2C37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2.481(1.891,3.071)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5EC0909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</w:tcPr>
          <w:p w14:paraId="4B234395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2E49681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0.443(0.038,0.848)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66E9181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0.032 </w:t>
            </w:r>
          </w:p>
        </w:tc>
      </w:tr>
      <w:tr w:rsidR="002B650F" w:rsidRPr="002B650F" w14:paraId="41FDF4D9" w14:textId="77777777" w:rsidTr="00E419B8">
        <w:trPr>
          <w:trHeight w:val="225"/>
        </w:trPr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</w:tcPr>
          <w:p w14:paraId="48AEE3E4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&gt; Threshold</w:t>
            </w: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</w:tcPr>
          <w:p w14:paraId="78698182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-7.554(-12.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018,-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3.090)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029A56B6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0.001 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75FD289B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</w:tcPr>
          <w:p w14:paraId="0C0BADC3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-0.461(-0.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818,-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0.105)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715C82A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0.011 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</w:tcPr>
          <w:p w14:paraId="59ACC12F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37BFE51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-2.336(-3.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625,-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1.047)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6D845E3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2B650F" w:rsidRPr="002B650F" w14:paraId="01A8E9F0" w14:textId="77777777" w:rsidTr="00E419B8">
        <w:trPr>
          <w:trHeight w:val="225"/>
        </w:trPr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</w:tcPr>
          <w:p w14:paraId="46A70B70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0-90</w:t>
            </w: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</w:tcPr>
          <w:p w14:paraId="116EA307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5C710720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772B50AE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</w:tcPr>
          <w:p w14:paraId="53C31F4B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F94524A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</w:tcPr>
          <w:p w14:paraId="7825DD1C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FA081AB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B9B58C3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</w:tr>
      <w:tr w:rsidR="002B650F" w:rsidRPr="002B650F" w14:paraId="2B233FC2" w14:textId="77777777" w:rsidTr="00E419B8">
        <w:trPr>
          <w:trHeight w:val="225"/>
        </w:trPr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</w:tcPr>
          <w:p w14:paraId="48235F66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≤Threshold</w:t>
            </w: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</w:tcPr>
          <w:p w14:paraId="100FA347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-0.139(-2.182,1.903)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42F783DB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0.894 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2C8A30B7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</w:tcPr>
          <w:p w14:paraId="4C7BB33F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6.596(5.584,7.608)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0985EC3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</w:tcPr>
          <w:p w14:paraId="307847BE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16502E4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0.074(-0.623,0.771)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B2CA783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0.835 </w:t>
            </w:r>
          </w:p>
        </w:tc>
      </w:tr>
      <w:tr w:rsidR="002B650F" w:rsidRPr="002B650F" w14:paraId="5E6237EC" w14:textId="77777777" w:rsidTr="00E419B8">
        <w:trPr>
          <w:trHeight w:val="237"/>
        </w:trPr>
        <w:tc>
          <w:tcPr>
            <w:tcW w:w="1752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0251B000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&gt; Threshold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2D99E29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-1.328(-3.593,0.937)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1953A2D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0.250 </w:t>
            </w:r>
          </w:p>
        </w:tc>
        <w:tc>
          <w:tcPr>
            <w:tcW w:w="342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4E5B26F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AFAF6E2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-1.397(-1.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934,-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0.860)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8DE1C89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343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BF984D8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2401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E6A1A79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-0.349(-0.903,0.206)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7868326" w14:textId="77777777" w:rsidR="00971FAE" w:rsidRPr="002B650F" w:rsidRDefault="00971FAE" w:rsidP="006530B6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0.218 </w:t>
            </w:r>
          </w:p>
        </w:tc>
      </w:tr>
    </w:tbl>
    <w:p w14:paraId="790840E2" w14:textId="77777777" w:rsidR="00E419B8" w:rsidRPr="002B650F" w:rsidRDefault="00E419B8" w:rsidP="00E419B8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The regression coefficients and 95% confidence intervals (</w:t>
      </w:r>
      <w:r w:rsidRPr="002B650F">
        <w:rPr>
          <w:rFonts w:ascii="Times New Roman" w:eastAsia="宋体" w:hAnsi="Times New Roman" w:cs="Times New Roman"/>
          <w:i/>
          <w:iCs/>
          <w:color w:val="000000" w:themeColor="text1"/>
          <w:sz w:val="20"/>
          <w:szCs w:val="20"/>
        </w:rPr>
        <w:t>CI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s) were estimated using a 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>generalized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linear model for the relationship between 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>mean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temperature and sperm 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lastRenderedPageBreak/>
        <w:t>quality, adjusted for body mass index (BMI), education level, smoking status, season of semen sample, days abstaining, relative humidity, and O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bscript"/>
        </w:rPr>
        <w:t>3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. The regression coefficients show the change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>s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in</w:t>
      </w:r>
      <w:r w:rsidR="0076173A"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sperm quality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with a 1°C increase in mean temperature.</w:t>
      </w:r>
    </w:p>
    <w:p w14:paraId="4CAE0A5F" w14:textId="77777777" w:rsidR="00E419B8" w:rsidRPr="002B650F" w:rsidRDefault="00E419B8" w:rsidP="00E419B8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0-9, 10-14, 15–69, 70-90, and 0-90 represent the five exposure windows (0–9, 10–14, 15–69, 70–90, and 0–90 days before semen examination, respectively).</w:t>
      </w:r>
    </w:p>
    <w:p w14:paraId="4BD0CA7C" w14:textId="77777777" w:rsidR="00E419B8" w:rsidRPr="002B650F" w:rsidRDefault="00E419B8" w:rsidP="00E419B8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≤ 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Threshold, &gt; Threshold: 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the 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study population 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was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 divided 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in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to 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≤ 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>Threshold and &gt; Threshold group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s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 by threshold values of temperature 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on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 sperm quality.</w:t>
      </w:r>
    </w:p>
    <w:p w14:paraId="23F4C713" w14:textId="77777777" w:rsidR="00971FAE" w:rsidRPr="002B650F" w:rsidRDefault="00971FAE" w:rsidP="009E6D7D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</w:p>
    <w:p w14:paraId="0085D715" w14:textId="77777777" w:rsidR="00971FAE" w:rsidRPr="002B650F" w:rsidRDefault="00971FAE" w:rsidP="009E6D7D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</w:p>
    <w:tbl>
      <w:tblPr>
        <w:tblpPr w:leftFromText="180" w:rightFromText="180" w:vertAnchor="text" w:horzAnchor="margin" w:tblpXSpec="center" w:tblpY="176"/>
        <w:tblW w:w="5000" w:type="pct"/>
        <w:tblLook w:val="04A0" w:firstRow="1" w:lastRow="0" w:firstColumn="1" w:lastColumn="0" w:noHBand="0" w:noVBand="1"/>
      </w:tblPr>
      <w:tblGrid>
        <w:gridCol w:w="1807"/>
        <w:gridCol w:w="2661"/>
        <w:gridCol w:w="1068"/>
        <w:gridCol w:w="310"/>
        <w:gridCol w:w="2711"/>
        <w:gridCol w:w="1133"/>
        <w:gridCol w:w="363"/>
        <w:gridCol w:w="2776"/>
        <w:gridCol w:w="1119"/>
      </w:tblGrid>
      <w:tr w:rsidR="002B650F" w:rsidRPr="002B650F" w14:paraId="6C329D78" w14:textId="77777777" w:rsidTr="00971FAE">
        <w:trPr>
          <w:trHeight w:val="263"/>
        </w:trPr>
        <w:tc>
          <w:tcPr>
            <w:tcW w:w="5000" w:type="pct"/>
            <w:gridSpan w:val="9"/>
            <w:tcBorders>
              <w:top w:val="single" w:sz="8" w:space="0" w:color="FFFFFF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2998F66E" w14:textId="77777777" w:rsidR="00971FAE" w:rsidRPr="002B650F" w:rsidRDefault="003116C7" w:rsidP="003116C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Supplemental t</w:t>
            </w:r>
            <w:r w:rsidRPr="002B650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able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4. </w:t>
            </w:r>
            <w:r w:rsidR="00971FAE"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Sensitiv</w:t>
            </w:r>
            <w:r w:rsidR="00971FAE" w:rsidRPr="002B650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ity</w:t>
            </w:r>
            <w:r w:rsidR="00971FAE"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analysis of the association between mean temperature and sperm quality (adding NO</w:t>
            </w:r>
            <w:r w:rsidR="00971FAE"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  <w:vertAlign w:val="subscript"/>
              </w:rPr>
              <w:t>2</w:t>
            </w:r>
            <w:r w:rsidR="00971FAE"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into the model)</w:t>
            </w:r>
          </w:p>
        </w:tc>
      </w:tr>
      <w:tr w:rsidR="002B650F" w:rsidRPr="002B650F" w14:paraId="710C121A" w14:textId="77777777" w:rsidTr="00E419B8">
        <w:trPr>
          <w:trHeight w:val="278"/>
        </w:trPr>
        <w:tc>
          <w:tcPr>
            <w:tcW w:w="64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D0032F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Lag (days)</w:t>
            </w:r>
            <w:r w:rsidRPr="002B650F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37" w:type="pct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170A9A" w14:textId="77777777" w:rsidR="00971FAE" w:rsidRPr="002B650F" w:rsidRDefault="00971FAE" w:rsidP="006530B6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Sperm concentration (</w:t>
            </w:r>
            <w:proofErr w:type="spell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mln</w:t>
            </w:r>
            <w:proofErr w:type="spell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/ml)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E7869" w14:textId="77777777" w:rsidR="00971FAE" w:rsidRPr="002B650F" w:rsidRDefault="00971FAE" w:rsidP="006530B6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78" w:type="pct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E0C0B" w14:textId="77777777" w:rsidR="00971FAE" w:rsidRPr="002B650F" w:rsidRDefault="00971FAE" w:rsidP="006530B6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Percentage of normal sperm morphology (%)</w:t>
            </w: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0DFCE" w14:textId="77777777" w:rsidR="00971FAE" w:rsidRPr="002B650F" w:rsidRDefault="00971FAE" w:rsidP="006530B6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96" w:type="pct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6CB8F" w14:textId="77777777" w:rsidR="00971FAE" w:rsidRPr="002B650F" w:rsidRDefault="00971FAE" w:rsidP="006530B6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Progressive motility (%)</w:t>
            </w:r>
          </w:p>
        </w:tc>
      </w:tr>
      <w:tr w:rsidR="002B650F" w:rsidRPr="002B650F" w14:paraId="15A9E457" w14:textId="77777777" w:rsidTr="00E419B8">
        <w:trPr>
          <w:trHeight w:val="278"/>
        </w:trPr>
        <w:tc>
          <w:tcPr>
            <w:tcW w:w="64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1F5186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7790B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β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(95% </w:t>
            </w: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CI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 value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B5C1B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value</w:t>
            </w:r>
          </w:p>
        </w:tc>
        <w:tc>
          <w:tcPr>
            <w:tcW w:w="1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97217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　</w:t>
            </w:r>
          </w:p>
        </w:tc>
        <w:tc>
          <w:tcPr>
            <w:tcW w:w="9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AAC6FA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β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(95% </w:t>
            </w: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CI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 value</w:t>
            </w:r>
          </w:p>
        </w:tc>
        <w:tc>
          <w:tcPr>
            <w:tcW w:w="4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050DF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value</w:t>
            </w:r>
          </w:p>
        </w:tc>
        <w:tc>
          <w:tcPr>
            <w:tcW w:w="1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4B2BA4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　</w:t>
            </w:r>
          </w:p>
        </w:tc>
        <w:tc>
          <w:tcPr>
            <w:tcW w:w="9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D60800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β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(95% </w:t>
            </w: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CI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 value</w:t>
            </w:r>
          </w:p>
        </w:tc>
        <w:tc>
          <w:tcPr>
            <w:tcW w:w="4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FD9E2C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value</w:t>
            </w:r>
          </w:p>
        </w:tc>
      </w:tr>
      <w:tr w:rsidR="002B650F" w:rsidRPr="002B650F" w14:paraId="03F12969" w14:textId="77777777" w:rsidTr="00E419B8">
        <w:trPr>
          <w:trHeight w:val="263"/>
        </w:trPr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995BA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0-9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1DC48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C9C95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FE595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75CB9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CE5A5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2CCE0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A705C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6219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B650F" w:rsidRPr="002B650F" w14:paraId="59D473BE" w14:textId="77777777" w:rsidTr="00E419B8">
        <w:trPr>
          <w:trHeight w:val="263"/>
        </w:trPr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E49D4" w14:textId="77777777" w:rsidR="00971FAE" w:rsidRPr="002B650F" w:rsidRDefault="00971FAE" w:rsidP="006530B6">
            <w:pPr>
              <w:widowControl/>
              <w:spacing w:line="276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≤Threshold</w:t>
            </w:r>
          </w:p>
        </w:tc>
        <w:tc>
          <w:tcPr>
            <w:tcW w:w="95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33C0E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-0.375(-1.032,0.282)</w:t>
            </w:r>
          </w:p>
        </w:tc>
        <w:tc>
          <w:tcPr>
            <w:tcW w:w="38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3D075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0.264 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0FD83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A385F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0.844(0.533,1.155)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16DAC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96589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EA99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-0.107(-0.415,0.200)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CC167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0.494 </w:t>
            </w:r>
          </w:p>
        </w:tc>
      </w:tr>
      <w:tr w:rsidR="002B650F" w:rsidRPr="002B650F" w14:paraId="6AF8437C" w14:textId="77777777" w:rsidTr="00E419B8">
        <w:trPr>
          <w:trHeight w:val="263"/>
        </w:trPr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92C72" w14:textId="77777777" w:rsidR="00971FAE" w:rsidRPr="002B650F" w:rsidRDefault="00971FAE" w:rsidP="006530B6">
            <w:pPr>
              <w:widowControl/>
              <w:spacing w:line="276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&gt; Threshold</w:t>
            </w:r>
          </w:p>
        </w:tc>
        <w:tc>
          <w:tcPr>
            <w:tcW w:w="9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DAE4E2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8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B9948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1734" w14:textId="77777777" w:rsidR="00971FAE" w:rsidRPr="002B650F" w:rsidRDefault="00971FAE" w:rsidP="006530B6">
            <w:pPr>
              <w:widowControl/>
              <w:spacing w:line="276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AFAA3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-1.693(-2.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991,-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0.395)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E0367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0.011 </w:t>
            </w: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54522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A0478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0.037(-0.896,0.970)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A1E46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0.938 </w:t>
            </w:r>
          </w:p>
        </w:tc>
      </w:tr>
      <w:tr w:rsidR="002B650F" w:rsidRPr="002B650F" w14:paraId="6097AC71" w14:textId="77777777" w:rsidTr="00E419B8">
        <w:trPr>
          <w:trHeight w:val="263"/>
        </w:trPr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1E701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10-14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7EE0C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436A6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1548C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55B52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D382D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0D298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BC632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F2FC0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B650F" w:rsidRPr="002B650F" w14:paraId="2E025FEA" w14:textId="77777777" w:rsidTr="00E419B8">
        <w:trPr>
          <w:trHeight w:val="263"/>
        </w:trPr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F6722" w14:textId="77777777" w:rsidR="00971FAE" w:rsidRPr="002B650F" w:rsidRDefault="00971FAE" w:rsidP="006530B6">
            <w:pPr>
              <w:widowControl/>
              <w:spacing w:line="276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≤Threshold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45567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1.129(-0.310,2.568)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CFFEB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0.124 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E0B8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C08C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0.690(0.410,0.969)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7C33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F72FC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322C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0.313(-0.095,0.720)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88F1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0.132 </w:t>
            </w:r>
          </w:p>
        </w:tc>
      </w:tr>
      <w:tr w:rsidR="002B650F" w:rsidRPr="002B650F" w14:paraId="3EBC4BB5" w14:textId="77777777" w:rsidTr="00E419B8">
        <w:trPr>
          <w:trHeight w:val="263"/>
        </w:trPr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7019" w14:textId="77777777" w:rsidR="00971FAE" w:rsidRPr="002B650F" w:rsidRDefault="00971FAE" w:rsidP="006530B6">
            <w:pPr>
              <w:widowControl/>
              <w:spacing w:line="276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&gt; Threshold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72B9F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0.114(-0.931,1.158)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169F8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0.831 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B4EEC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F8913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-2.144(-2.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960,-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1.327)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A99D6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C6AD9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0B4E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-0.068(-0.455,0.320)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A8E91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0.732 </w:t>
            </w:r>
          </w:p>
        </w:tc>
      </w:tr>
      <w:tr w:rsidR="002B650F" w:rsidRPr="002B650F" w14:paraId="7631F550" w14:textId="77777777" w:rsidTr="00E419B8">
        <w:trPr>
          <w:trHeight w:val="263"/>
        </w:trPr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1427B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15-69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05FD2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8CDC9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B7155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B77F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77974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B0359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C4D9F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8089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B650F" w:rsidRPr="002B650F" w14:paraId="520CEB3B" w14:textId="77777777" w:rsidTr="00E419B8">
        <w:trPr>
          <w:trHeight w:val="263"/>
        </w:trPr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CED54" w14:textId="77777777" w:rsidR="00971FAE" w:rsidRPr="002B650F" w:rsidRDefault="00971FAE" w:rsidP="006530B6">
            <w:pPr>
              <w:widowControl/>
              <w:spacing w:line="276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≤Threshold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9A5AE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-0.090(-1.081,0.902)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C8EC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0.859 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9CEDE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1D8EA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2.364(1.741,2.986)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B60AD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9442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C5F6C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-0.321(-0.784,0.142)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59BF5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0.174 </w:t>
            </w:r>
          </w:p>
        </w:tc>
      </w:tr>
      <w:tr w:rsidR="002B650F" w:rsidRPr="002B650F" w14:paraId="5321FB5D" w14:textId="77777777" w:rsidTr="00E419B8">
        <w:trPr>
          <w:trHeight w:val="263"/>
        </w:trPr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91F7B" w14:textId="77777777" w:rsidR="00971FAE" w:rsidRPr="002B650F" w:rsidRDefault="00971FAE" w:rsidP="006530B6">
            <w:pPr>
              <w:widowControl/>
              <w:spacing w:line="276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&gt; Threshold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9A4D8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0.692(-4.579,5.963)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5F9A4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0.797 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D621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189C1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-1.726(-2.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322,-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1.129)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E7BD2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DE70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23C89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-0.229(-0.827,0.369)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94968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0.453 </w:t>
            </w:r>
          </w:p>
        </w:tc>
      </w:tr>
      <w:tr w:rsidR="002B650F" w:rsidRPr="002B650F" w14:paraId="3CC5AB63" w14:textId="77777777" w:rsidTr="00E419B8">
        <w:trPr>
          <w:trHeight w:val="263"/>
        </w:trPr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4FDCB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lastRenderedPageBreak/>
              <w:t>70-90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3AE0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46CF5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4B4B7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5B5C8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BA9AC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91A87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B8E60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1D0D7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B650F" w:rsidRPr="002B650F" w14:paraId="012A2FEB" w14:textId="77777777" w:rsidTr="00E419B8">
        <w:trPr>
          <w:trHeight w:val="263"/>
        </w:trPr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C25F" w14:textId="77777777" w:rsidR="00971FAE" w:rsidRPr="002B650F" w:rsidRDefault="00971FAE" w:rsidP="006530B6">
            <w:pPr>
              <w:widowControl/>
              <w:spacing w:line="276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≤Threshold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5BFA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0.352(-0.593,1.297)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A58C4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0.465 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33F6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25F9F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2.511(1.728,3.293)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B4F53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E0AA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DDED5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0.331(-0.005,0.666)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A5BA2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0.054 </w:t>
            </w:r>
          </w:p>
        </w:tc>
      </w:tr>
      <w:tr w:rsidR="002B650F" w:rsidRPr="002B650F" w14:paraId="54AC8498" w14:textId="77777777" w:rsidTr="00E419B8">
        <w:trPr>
          <w:trHeight w:val="263"/>
        </w:trPr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0A96" w14:textId="77777777" w:rsidR="00971FAE" w:rsidRPr="002B650F" w:rsidRDefault="00971FAE" w:rsidP="006530B6">
            <w:pPr>
              <w:widowControl/>
              <w:spacing w:line="276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&gt; Threshold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E985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-4.777(-10.088,0.534)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A6E20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0.078 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FC787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629F0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-1.546(-1.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923,-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1.170)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8FE3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DE0A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A1905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-2.261(-3.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604,-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0.919)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ECA88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0.001 </w:t>
            </w:r>
          </w:p>
        </w:tc>
      </w:tr>
      <w:tr w:rsidR="002B650F" w:rsidRPr="002B650F" w14:paraId="761D33A7" w14:textId="77777777" w:rsidTr="00E419B8">
        <w:trPr>
          <w:trHeight w:val="263"/>
        </w:trPr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7961B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0-90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67050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F731F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03FBB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9D01C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1A094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A48DF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A7D8F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FBC08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B650F" w:rsidRPr="002B650F" w14:paraId="268F4A3F" w14:textId="77777777" w:rsidTr="00E419B8">
        <w:trPr>
          <w:trHeight w:val="263"/>
        </w:trPr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38913" w14:textId="77777777" w:rsidR="00971FAE" w:rsidRPr="002B650F" w:rsidRDefault="00971FAE" w:rsidP="006530B6">
            <w:pPr>
              <w:widowControl/>
              <w:spacing w:line="276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≤Threshold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E7E08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-0.946(-2.235,0.342)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FAD5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0.150 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49605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C1316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3.079(2.267,3.891)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50198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EC73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DD583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-0.518(-0.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973,-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0.062)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4E559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0.026 </w:t>
            </w:r>
          </w:p>
        </w:tc>
      </w:tr>
      <w:tr w:rsidR="002B650F" w:rsidRPr="002B650F" w14:paraId="6410C248" w14:textId="77777777" w:rsidTr="00E419B8">
        <w:trPr>
          <w:trHeight w:val="278"/>
        </w:trPr>
        <w:tc>
          <w:tcPr>
            <w:tcW w:w="64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200E3A" w14:textId="77777777" w:rsidR="00971FAE" w:rsidRPr="002B650F" w:rsidRDefault="00971FAE" w:rsidP="006530B6">
            <w:pPr>
              <w:widowControl/>
              <w:spacing w:line="276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&gt; Threshold</w:t>
            </w:r>
          </w:p>
        </w:tc>
        <w:tc>
          <w:tcPr>
            <w:tcW w:w="95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CEC1E2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-0.002(-5.061,5.058)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0A36A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0.999 </w:t>
            </w:r>
          </w:p>
        </w:tc>
        <w:tc>
          <w:tcPr>
            <w:tcW w:w="11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B9E8B6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　</w:t>
            </w:r>
          </w:p>
        </w:tc>
        <w:tc>
          <w:tcPr>
            <w:tcW w:w="97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215860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-1.908(-2.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571,-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1.246)</w:t>
            </w:r>
          </w:p>
        </w:tc>
        <w:tc>
          <w:tcPr>
            <w:tcW w:w="40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480E93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3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6403FA" w14:textId="77777777" w:rsidR="00971FAE" w:rsidRPr="002B650F" w:rsidRDefault="00971FAE" w:rsidP="006530B6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　</w:t>
            </w:r>
          </w:p>
        </w:tc>
        <w:tc>
          <w:tcPr>
            <w:tcW w:w="99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F98136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0.097(-0.644,0.839)</w:t>
            </w:r>
          </w:p>
        </w:tc>
        <w:tc>
          <w:tcPr>
            <w:tcW w:w="40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EC3F8" w14:textId="77777777" w:rsidR="00971FAE" w:rsidRPr="002B650F" w:rsidRDefault="00971FAE" w:rsidP="006530B6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0.797 </w:t>
            </w:r>
          </w:p>
        </w:tc>
      </w:tr>
    </w:tbl>
    <w:p w14:paraId="71FA1F0B" w14:textId="77777777" w:rsidR="00E419B8" w:rsidRPr="002B650F" w:rsidRDefault="00E419B8" w:rsidP="00E419B8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The regression coefficients and 95% confidence intervals (</w:t>
      </w:r>
      <w:r w:rsidRPr="002B650F">
        <w:rPr>
          <w:rFonts w:ascii="Times New Roman" w:eastAsia="宋体" w:hAnsi="Times New Roman" w:cs="Times New Roman"/>
          <w:i/>
          <w:iCs/>
          <w:color w:val="000000" w:themeColor="text1"/>
          <w:sz w:val="20"/>
          <w:szCs w:val="20"/>
        </w:rPr>
        <w:t>CI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s) were estimated using a 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>generalized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linear model for the relationship between 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>mean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temperature and sperm quality, adjusted for body mass index (BMI), education level, smoking status, season of semen sample, days abstaining, relative humidity, and </w:t>
      </w:r>
      <w:r w:rsidRPr="002B650F"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  <w:t>NO</w:t>
      </w:r>
      <w:r w:rsidRPr="002B650F"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  <w:vertAlign w:val="subscript"/>
        </w:rPr>
        <w:t>2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. The regression coefficients show the change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>s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in </w:t>
      </w:r>
      <w:r w:rsidR="0086046F"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sperm quality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with a 1°C increase in mean temperature.</w:t>
      </w:r>
    </w:p>
    <w:p w14:paraId="2385CF80" w14:textId="77777777" w:rsidR="00E419B8" w:rsidRPr="002B650F" w:rsidRDefault="00E419B8" w:rsidP="00E419B8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0-9, 10-14, 15–69, 70-90, and 0-90 represent the five exposure windows (0–9, 10–14, 15–69, 70–90, and 0–90 days before semen examination, respectively).</w:t>
      </w:r>
    </w:p>
    <w:p w14:paraId="5F76278E" w14:textId="77777777" w:rsidR="00E419B8" w:rsidRPr="002B650F" w:rsidRDefault="00E419B8" w:rsidP="00E419B8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≤ 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Threshold, &gt; Threshold: 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the 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study population 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was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 divided 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in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to 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≤ 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>Threshold and &gt; Threshold group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s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 by threshold values of temperature 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on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 sperm quality.</w:t>
      </w:r>
    </w:p>
    <w:p w14:paraId="52D86C6B" w14:textId="77777777" w:rsidR="00971FAE" w:rsidRPr="002B650F" w:rsidRDefault="00971FAE" w:rsidP="009E6D7D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</w:p>
    <w:p w14:paraId="53C42C0C" w14:textId="77777777" w:rsidR="00971FAE" w:rsidRPr="002B650F" w:rsidRDefault="00971FAE" w:rsidP="009E6D7D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</w:p>
    <w:p w14:paraId="27DAA6C5" w14:textId="77777777" w:rsidR="003116C7" w:rsidRPr="002B650F" w:rsidRDefault="003116C7" w:rsidP="009E6D7D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</w:p>
    <w:p w14:paraId="0A3CA850" w14:textId="77777777" w:rsidR="003116C7" w:rsidRPr="002B650F" w:rsidRDefault="003116C7" w:rsidP="009E6D7D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390"/>
        <w:gridCol w:w="1983"/>
        <w:gridCol w:w="822"/>
        <w:gridCol w:w="222"/>
        <w:gridCol w:w="2703"/>
        <w:gridCol w:w="1140"/>
        <w:gridCol w:w="222"/>
        <w:gridCol w:w="1883"/>
        <w:gridCol w:w="822"/>
      </w:tblGrid>
      <w:tr w:rsidR="002B650F" w:rsidRPr="002B650F" w14:paraId="49625AF7" w14:textId="77777777" w:rsidTr="006530B6">
        <w:trPr>
          <w:trHeight w:val="270"/>
        </w:trPr>
        <w:tc>
          <w:tcPr>
            <w:tcW w:w="0" w:type="auto"/>
            <w:gridSpan w:val="9"/>
            <w:tcBorders>
              <w:top w:val="single" w:sz="8" w:space="0" w:color="FFFFFF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5411C93F" w14:textId="77777777" w:rsidR="00E366E0" w:rsidRPr="002B650F" w:rsidRDefault="00E366E0" w:rsidP="003116C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lastRenderedPageBreak/>
              <w:t xml:space="preserve">Supplemental table </w:t>
            </w:r>
            <w:r w:rsidR="003116C7"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. A</w:t>
            </w:r>
            <w:r w:rsidR="00D9613F"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nalysis in subgroup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of the associations between mean temperature and sperm quality</w:t>
            </w:r>
          </w:p>
        </w:tc>
      </w:tr>
      <w:tr w:rsidR="002B650F" w:rsidRPr="002B650F" w14:paraId="4610DA05" w14:textId="77777777" w:rsidTr="009E6D7D">
        <w:trPr>
          <w:trHeight w:val="285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D4890D8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Lag (days)</w:t>
            </w:r>
            <w:r w:rsidRPr="002B650F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E98383" w14:textId="77777777" w:rsidR="00E366E0" w:rsidRPr="002B650F" w:rsidRDefault="00E366E0" w:rsidP="009E6D7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Sperm concentration (</w:t>
            </w:r>
            <w:proofErr w:type="spell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mln</w:t>
            </w:r>
            <w:proofErr w:type="spell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/ml)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718A5" w14:textId="77777777" w:rsidR="00E366E0" w:rsidRPr="002B650F" w:rsidRDefault="00E366E0" w:rsidP="009E6D7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96CE6" w14:textId="77777777" w:rsidR="00E366E0" w:rsidRPr="002B650F" w:rsidRDefault="00E366E0" w:rsidP="009E6D7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Percentage of normal sperm morphology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3903D" w14:textId="77777777" w:rsidR="00E366E0" w:rsidRPr="002B650F" w:rsidRDefault="00E366E0" w:rsidP="009E6D7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16872" w14:textId="77777777" w:rsidR="00E366E0" w:rsidRPr="002B650F" w:rsidRDefault="00E366E0" w:rsidP="009E6D7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Progressive motility (%)</w:t>
            </w:r>
          </w:p>
        </w:tc>
      </w:tr>
      <w:tr w:rsidR="002B650F" w:rsidRPr="002B650F" w14:paraId="5C3CB0B6" w14:textId="77777777" w:rsidTr="006530B6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F88CE5B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61390D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β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(95% </w:t>
            </w: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CI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D65FD8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27BD2F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17423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β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(95% </w:t>
            </w: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CI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1482A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DA7136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360B7F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β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(95% </w:t>
            </w: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CI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63C9AD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 </w:t>
            </w: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value</w:t>
            </w:r>
          </w:p>
        </w:tc>
      </w:tr>
      <w:tr w:rsidR="002B650F" w:rsidRPr="002B650F" w14:paraId="0735BBD1" w14:textId="77777777" w:rsidTr="006530B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41F2B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816B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DED0B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B8C8C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B0A0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3B4D5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D0687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36E5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6BE78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B650F" w:rsidRPr="002B650F" w14:paraId="7547EFC5" w14:textId="77777777" w:rsidTr="006530B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2F993" w14:textId="77777777" w:rsidR="00E366E0" w:rsidRPr="002B650F" w:rsidRDefault="00E366E0" w:rsidP="009E6D7D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≤Threshold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D3C2A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0.171(-0.800,1.143)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A0734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0.729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3179A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D5440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0.589(0.105,1.073)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5E4E8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0.017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B60F6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39E8C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-0.141(-0.419,0.137)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5140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0.320 </w:t>
            </w:r>
          </w:p>
        </w:tc>
      </w:tr>
      <w:tr w:rsidR="002B650F" w:rsidRPr="002B650F" w14:paraId="1A0B5339" w14:textId="77777777" w:rsidTr="006530B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64B81" w14:textId="77777777" w:rsidR="00E366E0" w:rsidRPr="002B650F" w:rsidRDefault="00E366E0" w:rsidP="009E6D7D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&gt; Threshold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4B8647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B39A4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F3F57" w14:textId="77777777" w:rsidR="00E366E0" w:rsidRPr="002B650F" w:rsidRDefault="00E366E0" w:rsidP="009E6D7D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C2B3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-2.066(-3.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304,-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0.829)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31B8D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4D7DA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981B0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0.336(-0.164,0.836)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11F53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0.188 </w:t>
            </w:r>
          </w:p>
        </w:tc>
      </w:tr>
      <w:tr w:rsidR="002B650F" w:rsidRPr="002B650F" w14:paraId="2FE457AE" w14:textId="77777777" w:rsidTr="006530B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481A8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10-14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EDC9A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1E03B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3FA93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0834A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75F8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6B89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D2256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B2697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B650F" w:rsidRPr="002B650F" w14:paraId="0279DDFC" w14:textId="77777777" w:rsidTr="006530B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48C78" w14:textId="77777777" w:rsidR="00E366E0" w:rsidRPr="002B650F" w:rsidRDefault="00E366E0" w:rsidP="009E6D7D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≤Threshold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DC4C3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0.412(-1.909,2.733)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25FA1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0.728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B87D1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63F29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0.622(0.166,1.079)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1C065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E9485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48424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-0.220(-0.619,0.179)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E1A0A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0.281 </w:t>
            </w:r>
          </w:p>
        </w:tc>
      </w:tr>
      <w:tr w:rsidR="002B650F" w:rsidRPr="002B650F" w14:paraId="3208B63C" w14:textId="77777777" w:rsidTr="006530B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5B2D7" w14:textId="77777777" w:rsidR="00E366E0" w:rsidRPr="002B650F" w:rsidRDefault="00E366E0" w:rsidP="009E6D7D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&gt; Threshold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A8E9E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0.804(-0.601,2.209)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E09D4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0.262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0055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56929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-2.670(-3.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650,-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1.691)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03125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A3DD3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271EA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0.288(0.025,0.550)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8E291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0.032 </w:t>
            </w:r>
          </w:p>
        </w:tc>
      </w:tr>
      <w:tr w:rsidR="002B650F" w:rsidRPr="002B650F" w14:paraId="5EF5EA50" w14:textId="77777777" w:rsidTr="006530B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3E24F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15-69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DA141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0090F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8B79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B60B8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A62C9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CA119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CFB19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9BEB5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B650F" w:rsidRPr="002B650F" w14:paraId="3157B076" w14:textId="77777777" w:rsidTr="006530B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E09F" w14:textId="77777777" w:rsidR="00E366E0" w:rsidRPr="002B650F" w:rsidRDefault="00E366E0" w:rsidP="009E6D7D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≤Threshold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7FA45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0.543(-0.682,1.768)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8FFFD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0.385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34FF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FB4B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2.479(1.706,3.253)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7693A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CAF02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2D0DF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-0.011(-0.331,0.308)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3B947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0.945 </w:t>
            </w:r>
          </w:p>
        </w:tc>
      </w:tr>
      <w:tr w:rsidR="002B650F" w:rsidRPr="002B650F" w14:paraId="458A401B" w14:textId="77777777" w:rsidTr="006530B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96647" w14:textId="77777777" w:rsidR="00E366E0" w:rsidRPr="002B650F" w:rsidRDefault="00E366E0" w:rsidP="009E6D7D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&gt; Threshold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5693D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-0.651(-5.658,4.355)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332E2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0.799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3ED41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1B8B2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-1.677(-2.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185,-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1.168)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75596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B3BED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6C42B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0.359(0.092,0.627)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093FF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0.008 </w:t>
            </w:r>
          </w:p>
        </w:tc>
      </w:tr>
      <w:tr w:rsidR="002B650F" w:rsidRPr="002B650F" w14:paraId="3B1F5530" w14:textId="77777777" w:rsidTr="006530B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A1490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70-90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3CBED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3275B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982E1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EF41E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7D878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86EED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45357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DF0E6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bookmarkStart w:id="1" w:name="_GoBack"/>
        <w:bookmarkEnd w:id="1"/>
      </w:tr>
      <w:tr w:rsidR="002B650F" w:rsidRPr="002B650F" w14:paraId="364F6AD8" w14:textId="77777777" w:rsidTr="006530B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3DDAB" w14:textId="77777777" w:rsidR="00E366E0" w:rsidRPr="002B650F" w:rsidRDefault="00E366E0" w:rsidP="009E6D7D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lastRenderedPageBreak/>
              <w:t>≤Threshold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BAAAF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0.892(-0.488,2.272)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FD2F0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0.205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3973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4B8B5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1.692(0.733,2.651)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EDFFB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36D22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EA019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0.389(0.117,0.662)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A465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0.005 </w:t>
            </w:r>
          </w:p>
        </w:tc>
      </w:tr>
      <w:tr w:rsidR="002B650F" w:rsidRPr="002B650F" w14:paraId="2C52C888" w14:textId="77777777" w:rsidTr="006530B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2A422" w14:textId="77777777" w:rsidR="00E366E0" w:rsidRPr="002B650F" w:rsidRDefault="00E366E0" w:rsidP="009E6D7D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&gt; Threshold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F60A8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-2.760(-10.412,4.893)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BB845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0.480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8DB21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B2CF9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-1.331(-1.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831,-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0.831)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917D6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3C3D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7E5A7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-0.346(-1.306,0.614)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1E3F3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0.480 </w:t>
            </w:r>
          </w:p>
        </w:tc>
      </w:tr>
      <w:tr w:rsidR="002B650F" w:rsidRPr="002B650F" w14:paraId="0D87979D" w14:textId="77777777" w:rsidTr="006530B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C86B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0-90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A7DC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0677B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EBB3D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20009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09E5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091F9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D9FE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3CBA1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B650F" w:rsidRPr="002B650F" w14:paraId="6BD69586" w14:textId="77777777" w:rsidTr="006530B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01763" w14:textId="77777777" w:rsidR="00E366E0" w:rsidRPr="002B650F" w:rsidRDefault="00E366E0" w:rsidP="009E6D7D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≤Threshold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DF107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0.010(-1.495,1.515)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47F00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0.990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8D43A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29BE0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3.383(2.381,4.384)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29BF2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55E7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D413B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-0.058(-0.345,0.230)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C44C3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0.694 </w:t>
            </w:r>
          </w:p>
        </w:tc>
      </w:tr>
      <w:tr w:rsidR="002B650F" w:rsidRPr="002B650F" w14:paraId="03F01B0B" w14:textId="77777777" w:rsidTr="006530B6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3327B9" w14:textId="77777777" w:rsidR="00E366E0" w:rsidRPr="002B650F" w:rsidRDefault="00E366E0" w:rsidP="009E6D7D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&gt; Threshold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7B4C2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0.495(-3.752,4.742)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E3412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0.819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9055DA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A78B2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-1.830(-2.</w:t>
            </w:r>
            <w:proofErr w:type="gramStart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385,-</w:t>
            </w:r>
            <w:proofErr w:type="gramEnd"/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1.275)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34F8BE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74DB7" w14:textId="77777777" w:rsidR="00E366E0" w:rsidRPr="002B650F" w:rsidRDefault="00E366E0" w:rsidP="009E6D7D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AD4444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0.380(0.084,0.677)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20B5EC" w14:textId="77777777" w:rsidR="00E366E0" w:rsidRPr="002B650F" w:rsidRDefault="00E366E0" w:rsidP="009E6D7D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B650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0.012 </w:t>
            </w:r>
          </w:p>
        </w:tc>
      </w:tr>
    </w:tbl>
    <w:p w14:paraId="2D4A3596" w14:textId="77777777" w:rsidR="00B0133A" w:rsidRPr="002B650F" w:rsidRDefault="00B0133A" w:rsidP="009E6D7D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The regression coefficients and 95% confidence intervals (</w:t>
      </w:r>
      <w:r w:rsidRPr="002B650F">
        <w:rPr>
          <w:rFonts w:ascii="Times New Roman" w:eastAsia="宋体" w:hAnsi="Times New Roman" w:cs="Times New Roman"/>
          <w:i/>
          <w:iCs/>
          <w:color w:val="000000" w:themeColor="text1"/>
          <w:sz w:val="20"/>
          <w:szCs w:val="20"/>
        </w:rPr>
        <w:t>CI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s) were estimated using a 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>generalized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linear model for the relationship between 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>mean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temperature and sperm quality, adjusted for body mass index (BMI), education level, smoking status, season of semen sample, days abstaining, and relative humidity. The regression coefficients show the change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>s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in </w:t>
      </w:r>
      <w:r w:rsidR="0006651C"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sperm quality 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with a 1°C increase in mean temperature.</w:t>
      </w:r>
    </w:p>
    <w:p w14:paraId="12F68500" w14:textId="77777777" w:rsidR="002549F9" w:rsidRPr="002B650F" w:rsidRDefault="002549F9" w:rsidP="009E6D7D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0-9, 10-14, 15–69, 70-90, and 0-90 represent the five exposure windows (0–9, 10–14, 15–69, 70–90, and 0–90 days before semen examination, respectively).</w:t>
      </w:r>
    </w:p>
    <w:p w14:paraId="16590BBF" w14:textId="77777777" w:rsidR="00B0133A" w:rsidRPr="002B650F" w:rsidRDefault="00B0133A" w:rsidP="009E6D7D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≤ 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Threshold, &gt; Threshold: 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the 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study population 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was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 divided 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in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to 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≤ 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>Threshold and &gt; Threshold group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s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 by threshold values of temperature </w:t>
      </w:r>
      <w:r w:rsidRPr="002B650F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on</w:t>
      </w:r>
      <w:r w:rsidRPr="002B650F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 sperm quality.</w:t>
      </w:r>
    </w:p>
    <w:p w14:paraId="71246172" w14:textId="77777777" w:rsidR="006E18F0" w:rsidRPr="002B650F" w:rsidRDefault="009E6D7D" w:rsidP="009E6D7D">
      <w:pPr>
        <w:spacing w:line="480" w:lineRule="auto"/>
        <w:rPr>
          <w:rFonts w:ascii="Times New Roman" w:hAnsi="Times New Roman"/>
          <w:color w:val="000000" w:themeColor="text1"/>
          <w:sz w:val="20"/>
          <w:szCs w:val="20"/>
        </w:rPr>
      </w:pPr>
      <w:r w:rsidRPr="002B650F">
        <w:rPr>
          <w:rFonts w:ascii="Times New Roman" w:hAnsi="Times New Roman"/>
          <w:color w:val="000000" w:themeColor="text1"/>
          <w:sz w:val="20"/>
          <w:szCs w:val="20"/>
        </w:rPr>
        <w:t>subgroup (n =792): excluded subjects with abnormal sperm concentration (&lt;15×10</w:t>
      </w:r>
      <w:r w:rsidRPr="002B650F">
        <w:rPr>
          <w:rFonts w:ascii="Times New Roman" w:hAnsi="Times New Roman"/>
          <w:color w:val="000000" w:themeColor="text1"/>
          <w:sz w:val="20"/>
          <w:szCs w:val="20"/>
          <w:vertAlign w:val="superscript"/>
        </w:rPr>
        <w:t>6</w:t>
      </w:r>
      <w:r w:rsidRPr="002B650F">
        <w:rPr>
          <w:rFonts w:ascii="Times New Roman" w:hAnsi="Times New Roman"/>
          <w:color w:val="000000" w:themeColor="text1"/>
          <w:sz w:val="20"/>
          <w:szCs w:val="20"/>
        </w:rPr>
        <w:t>/ml), percentage of normal sperm morphology (&lt;4%), and progressive motility (&lt;32%) according to the WHO reference levels.</w:t>
      </w:r>
    </w:p>
    <w:sectPr w:rsidR="006E18F0" w:rsidRPr="002B650F" w:rsidSect="00D9613F">
      <w:pgSz w:w="16838" w:h="11906" w:orient="landscape"/>
      <w:pgMar w:top="1800" w:right="1440" w:bottom="180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9698EE" w14:textId="77777777" w:rsidR="009C68A9" w:rsidRDefault="009C68A9" w:rsidP="007A1B03">
      <w:r>
        <w:separator/>
      </w:r>
    </w:p>
  </w:endnote>
  <w:endnote w:type="continuationSeparator" w:id="0">
    <w:p w14:paraId="47DD54A6" w14:textId="77777777" w:rsidR="009C68A9" w:rsidRDefault="009C68A9" w:rsidP="007A1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A7C47B" w14:textId="77777777" w:rsidR="009C68A9" w:rsidRDefault="009C68A9" w:rsidP="007A1B03">
      <w:r>
        <w:separator/>
      </w:r>
    </w:p>
  </w:footnote>
  <w:footnote w:type="continuationSeparator" w:id="0">
    <w:p w14:paraId="6132F47A" w14:textId="77777777" w:rsidR="009C68A9" w:rsidRDefault="009C68A9" w:rsidP="007A1B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6AD4"/>
    <w:rsid w:val="0006651C"/>
    <w:rsid w:val="002549F9"/>
    <w:rsid w:val="002B4240"/>
    <w:rsid w:val="002B650F"/>
    <w:rsid w:val="003116C7"/>
    <w:rsid w:val="00446AD4"/>
    <w:rsid w:val="004C5E28"/>
    <w:rsid w:val="00563DB2"/>
    <w:rsid w:val="005B4971"/>
    <w:rsid w:val="006530B6"/>
    <w:rsid w:val="006E18F0"/>
    <w:rsid w:val="0076173A"/>
    <w:rsid w:val="007A1B03"/>
    <w:rsid w:val="00804BE6"/>
    <w:rsid w:val="0086046F"/>
    <w:rsid w:val="00862BC4"/>
    <w:rsid w:val="00905EFC"/>
    <w:rsid w:val="00971FAE"/>
    <w:rsid w:val="009C68A9"/>
    <w:rsid w:val="009E6D7D"/>
    <w:rsid w:val="00B0133A"/>
    <w:rsid w:val="00CA4DBE"/>
    <w:rsid w:val="00D06894"/>
    <w:rsid w:val="00D9613F"/>
    <w:rsid w:val="00DB5D74"/>
    <w:rsid w:val="00E366B0"/>
    <w:rsid w:val="00E366E0"/>
    <w:rsid w:val="00E41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4C0464"/>
  <w15:chartTrackingRefBased/>
  <w15:docId w15:val="{930410B0-3A32-4F69-A5B2-8F9599EDF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1B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1B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1B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1B03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D961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F14E2-6DD8-4C48-A929-D83B7CE12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8</Pages>
  <Words>1306</Words>
  <Characters>7445</Characters>
  <Application>Microsoft Office Word</Application>
  <DocSecurity>0</DocSecurity>
  <Lines>62</Lines>
  <Paragraphs>17</Paragraphs>
  <ScaleCrop>false</ScaleCrop>
  <Company/>
  <LinksUpToDate>false</LinksUpToDate>
  <CharactersWithSpaces>8734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Small</dc:creator>
  <cp:keywords/>
  <dc:description/>
  <cp:lastModifiedBy>win</cp:lastModifiedBy>
  <cp:revision>20</cp:revision>
  <dcterms:created xsi:type="dcterms:W3CDTF">2018-12-23T07:18:00Z</dcterms:created>
  <dcterms:modified xsi:type="dcterms:W3CDTF">2020-02-14T02:45:00Z</dcterms:modified>
</cp:coreProperties>
</file>